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2B53" w14:textId="50C9826E" w:rsidR="00C32C87" w:rsidRPr="00C32C87" w:rsidRDefault="00C32C87" w:rsidP="00C32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The Effect of Mapping Structure Material in Organic Chemistry Course for Chemistry Education Undergraduate Students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491E5B">
        <w:rPr>
          <w:rFonts w:ascii="Times New Roman" w:hAnsi="Times New Roman"/>
          <w:b/>
          <w:color w:val="FF0000"/>
          <w:sz w:val="28"/>
          <w:szCs w:val="28"/>
        </w:rPr>
        <w:t>(Times New Roman: 14)</w:t>
      </w:r>
    </w:p>
    <w:p w14:paraId="54C0E2B2" w14:textId="77777777" w:rsidR="00C32C87" w:rsidRDefault="00C32C87" w:rsidP="00C32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C5B4D0" w14:textId="2B3E6F7E" w:rsidR="00C32C87" w:rsidRPr="00C32C87" w:rsidRDefault="00C32C87" w:rsidP="00C32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</w:rPr>
        <w:t xml:space="preserve">Lina </w:t>
      </w:r>
      <w:proofErr w:type="spellStart"/>
      <w:r>
        <w:rPr>
          <w:rFonts w:ascii="Times New Roman" w:hAnsi="Times New Roman"/>
        </w:rPr>
        <w:t>Fauzi’ah</w:t>
      </w:r>
      <w:proofErr w:type="spellEnd"/>
      <w:r>
        <w:rPr>
          <w:rFonts w:ascii="Times New Roman" w:hAnsi="Times New Roman"/>
        </w:rPr>
        <w:t xml:space="preserve">*, </w:t>
      </w:r>
      <w:proofErr w:type="spellStart"/>
      <w:r>
        <w:rPr>
          <w:rFonts w:ascii="Times New Roman" w:hAnsi="Times New Roman"/>
        </w:rPr>
        <w:t>Artina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Diniaty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Muhaimin</w:t>
      </w:r>
      <w:proofErr w:type="spellEnd"/>
      <w:r>
        <w:rPr>
          <w:rFonts w:ascii="Times New Roman" w:hAnsi="Times New Roman"/>
          <w:lang w:val="id-ID"/>
        </w:rPr>
        <w:t xml:space="preserve"> </w:t>
      </w:r>
      <w:r w:rsidRPr="00491E5B">
        <w:rPr>
          <w:rFonts w:ascii="Times New Roman" w:hAnsi="Times New Roman"/>
          <w:color w:val="FF0000"/>
        </w:rPr>
        <w:t>(Times New Roman: 11)</w:t>
      </w:r>
    </w:p>
    <w:p w14:paraId="69B6437C" w14:textId="77777777" w:rsidR="00C32C87" w:rsidRDefault="00C32C87" w:rsidP="00C32C8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047E788" w14:textId="170F6B5F" w:rsidR="00C32C87" w:rsidRPr="00C32C87" w:rsidRDefault="00C32C87" w:rsidP="00C32C8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Chemistry Education Department, Islamic University of Indonesia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491E5B">
        <w:rPr>
          <w:rFonts w:ascii="Times New Roman" w:hAnsi="Times New Roman"/>
          <w:color w:val="FF0000"/>
          <w:sz w:val="20"/>
          <w:szCs w:val="20"/>
        </w:rPr>
        <w:t>(Times New Roman:</w:t>
      </w:r>
      <w:r>
        <w:rPr>
          <w:rFonts w:ascii="Times New Roman" w:hAnsi="Times New Roman"/>
          <w:color w:val="FF0000"/>
          <w:sz w:val="20"/>
          <w:szCs w:val="20"/>
        </w:rPr>
        <w:t xml:space="preserve"> 10</w:t>
      </w:r>
      <w:r w:rsidRPr="00491E5B">
        <w:rPr>
          <w:rFonts w:ascii="Times New Roman" w:hAnsi="Times New Roman"/>
          <w:color w:val="FF0000"/>
          <w:sz w:val="20"/>
          <w:szCs w:val="20"/>
        </w:rPr>
        <w:t>)</w:t>
      </w:r>
    </w:p>
    <w:p w14:paraId="318A0D12" w14:textId="77777777" w:rsidR="00C32C87" w:rsidRDefault="00C32C87" w:rsidP="00C32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Kampus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Terpadu</w:t>
      </w:r>
      <w:proofErr w:type="spellEnd"/>
      <w:r>
        <w:rPr>
          <w:rFonts w:ascii="Times New Roman" w:hAnsi="Times New Roman"/>
          <w:sz w:val="20"/>
          <w:szCs w:val="20"/>
        </w:rPr>
        <w:t xml:space="preserve"> UII, Jl. </w:t>
      </w:r>
      <w:proofErr w:type="spellStart"/>
      <w:r>
        <w:rPr>
          <w:rFonts w:ascii="Times New Roman" w:hAnsi="Times New Roman"/>
          <w:sz w:val="20"/>
          <w:szCs w:val="20"/>
        </w:rPr>
        <w:t>Kaliurang</w:t>
      </w:r>
      <w:proofErr w:type="spellEnd"/>
      <w:r>
        <w:rPr>
          <w:rFonts w:ascii="Times New Roman" w:hAnsi="Times New Roman"/>
          <w:sz w:val="20"/>
          <w:szCs w:val="20"/>
        </w:rPr>
        <w:t xml:space="preserve"> Km 14, </w:t>
      </w:r>
      <w:proofErr w:type="spellStart"/>
      <w:r>
        <w:rPr>
          <w:rFonts w:ascii="Times New Roman" w:hAnsi="Times New Roman"/>
          <w:sz w:val="20"/>
          <w:szCs w:val="20"/>
        </w:rPr>
        <w:t>Sleman</w:t>
      </w:r>
      <w:proofErr w:type="spellEnd"/>
      <w:r>
        <w:rPr>
          <w:rFonts w:ascii="Times New Roman" w:hAnsi="Times New Roman"/>
          <w:sz w:val="20"/>
          <w:szCs w:val="20"/>
        </w:rPr>
        <w:t xml:space="preserve">, Yogyakarta, *email: </w:t>
      </w:r>
      <w:hyperlink r:id="rId4" w:history="1">
        <w:r>
          <w:rPr>
            <w:rFonts w:ascii="Times New Roman" w:hAnsi="Times New Roman"/>
            <w:sz w:val="20"/>
            <w:szCs w:val="20"/>
          </w:rPr>
          <w:t>lina.fauziah</w:t>
        </w:r>
        <w:r>
          <w:rPr>
            <w:rStyle w:val="Hyperlink"/>
            <w:rFonts w:ascii="Times New Roman" w:hAnsi="Times New Roman"/>
            <w:sz w:val="20"/>
            <w:szCs w:val="20"/>
          </w:rPr>
          <w:t>@uii.ac.id</w:t>
        </w:r>
      </w:hyperlink>
    </w:p>
    <w:p w14:paraId="18243C04" w14:textId="77777777" w:rsidR="00C32C87" w:rsidRDefault="00C32C87" w:rsidP="00C3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F1C13" w14:textId="44FAE16F" w:rsidR="00C32C87" w:rsidRPr="00C32C87" w:rsidRDefault="00C32C87" w:rsidP="00C32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Abstract</w:t>
      </w:r>
      <w:r>
        <w:rPr>
          <w:rFonts w:ascii="Times New Roman" w:hAnsi="Times New Roman"/>
          <w:b/>
          <w:lang w:val="id-ID"/>
        </w:rPr>
        <w:t xml:space="preserve"> </w:t>
      </w:r>
      <w:r w:rsidRPr="00491E5B">
        <w:rPr>
          <w:rFonts w:ascii="Times New Roman" w:hAnsi="Times New Roman"/>
          <w:b/>
          <w:color w:val="FF0000"/>
        </w:rPr>
        <w:t>(Times New Roman: 11)</w:t>
      </w:r>
    </w:p>
    <w:p w14:paraId="6184EEB3" w14:textId="77777777" w:rsidR="00C32C87" w:rsidRDefault="00C32C87" w:rsidP="00C3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C63526" w14:textId="67A7447A" w:rsidR="00C32C87" w:rsidRDefault="00C32C87" w:rsidP="00C3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different structure material's mapping in organic chemistry course have been implemented for students. The changing of structure material's mapping was due to the low of </w:t>
      </w:r>
      <w:proofErr w:type="gramStart"/>
      <w:r>
        <w:rPr>
          <w:rFonts w:ascii="Times New Roman" w:hAnsi="Times New Roman"/>
        </w:rPr>
        <w:t>students</w:t>
      </w:r>
      <w:proofErr w:type="gramEnd"/>
      <w:r>
        <w:rPr>
          <w:rFonts w:ascii="Times New Roman" w:hAnsi="Times New Roman"/>
        </w:rPr>
        <w:t xml:space="preserve"> achievement. This study is an experimental research. The samples were undergraduate students of chemistry education department, Islamic University of Indonesia in academic year 2015/2016 and 2016/2017. The result showed that the changing of structure material's mapping affected the students' achievement. </w:t>
      </w:r>
      <w:r w:rsidRPr="00491E5B">
        <w:rPr>
          <w:rFonts w:ascii="Times New Roman" w:hAnsi="Times New Roman"/>
          <w:b/>
          <w:color w:val="FF0000"/>
        </w:rPr>
        <w:t>(Times New Roman: 11)</w:t>
      </w:r>
    </w:p>
    <w:p w14:paraId="25F1D0C4" w14:textId="77777777" w:rsidR="00C32C87" w:rsidRDefault="00C32C87" w:rsidP="00C3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2C080" w14:textId="3132E657" w:rsidR="00C32C87" w:rsidRPr="00C32C87" w:rsidRDefault="00C32C87" w:rsidP="00C3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</w:rPr>
        <w:t>Keywords</w:t>
      </w:r>
      <w:r>
        <w:rPr>
          <w:rFonts w:ascii="Times New Roman" w:hAnsi="Times New Roman"/>
        </w:rPr>
        <w:t>: structure material, organic chemistry, students’ achievement</w:t>
      </w:r>
      <w:r>
        <w:rPr>
          <w:rFonts w:ascii="Times New Roman" w:hAnsi="Times New Roman"/>
          <w:lang w:val="id-ID"/>
        </w:rPr>
        <w:t xml:space="preserve"> </w:t>
      </w:r>
      <w:r w:rsidRPr="00491E5B">
        <w:rPr>
          <w:rFonts w:ascii="Times New Roman" w:hAnsi="Times New Roman"/>
          <w:b/>
          <w:color w:val="FF0000"/>
        </w:rPr>
        <w:t>(Times New Roman: 11)</w:t>
      </w:r>
      <w:bookmarkStart w:id="0" w:name="_GoBack"/>
      <w:bookmarkEnd w:id="0"/>
    </w:p>
    <w:p w14:paraId="3DFFCB69" w14:textId="77777777" w:rsidR="00C32C87" w:rsidRDefault="00C32C87" w:rsidP="00C3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89191A" w14:textId="77777777" w:rsidR="00C32C87" w:rsidRDefault="00C32C87"/>
    <w:sectPr w:rsidR="00C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87"/>
    <w:rsid w:val="00C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F71E"/>
  <w15:chartTrackingRefBased/>
  <w15:docId w15:val="{A99D9751-887A-48C4-A2EB-B4969EE3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C8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C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fatimah@ui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PENDIDIKAN KIMIA_3</dc:creator>
  <cp:keywords/>
  <dc:description/>
  <cp:lastModifiedBy>PENDIDIKAN KIMIA_3</cp:lastModifiedBy>
  <cp:revision>1</cp:revision>
  <dcterms:created xsi:type="dcterms:W3CDTF">2019-01-21T04:32:00Z</dcterms:created>
  <dcterms:modified xsi:type="dcterms:W3CDTF">2019-01-21T04:35:00Z</dcterms:modified>
</cp:coreProperties>
</file>